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4A16" w14:textId="7A44A9EE" w:rsidR="009F7761" w:rsidRDefault="0082088D" w:rsidP="0082088D">
      <w:r>
        <w:t>P.U.C.E.S de Gouèjan                                                                 Melrand le 22 juillet 2022                       Gouèjan                                                                                                                                                                      56 310 Melrand</w:t>
      </w:r>
    </w:p>
    <w:p w14:paraId="37380A6B" w14:textId="7BF4878E" w:rsidR="0082088D" w:rsidRDefault="0082088D" w:rsidP="0082088D"/>
    <w:p w14:paraId="6F0146DF" w14:textId="2D458BC5" w:rsidR="0082088D" w:rsidRDefault="0082088D" w:rsidP="0082088D">
      <w:r>
        <w:t>Objet ; P.U.C.E.S de G</w:t>
      </w:r>
      <w:r w:rsidR="005750C1" w:rsidRPr="005750C1">
        <w:t xml:space="preserve"> </w:t>
      </w:r>
      <w:r w:rsidR="005750C1" w:rsidRPr="005750C1">
        <w:drawing>
          <wp:inline distT="0" distB="0" distL="0" distR="0" wp14:anchorId="366E83D7" wp14:editId="445D8E35">
            <wp:extent cx="5760720" cy="4320540"/>
            <wp:effectExtent l="0" t="0" r="0" b="3810"/>
            <wp:docPr id="1" name="Image 1" descr="Peut être une image de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intéri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ouèjan</w:t>
      </w:r>
      <w:proofErr w:type="spellEnd"/>
      <w:r>
        <w:t> ?</w:t>
      </w:r>
    </w:p>
    <w:sectPr w:rsidR="0082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88D"/>
    <w:rsid w:val="005750C1"/>
    <w:rsid w:val="0082088D"/>
    <w:rsid w:val="009F7761"/>
    <w:rsid w:val="00BF2502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6959"/>
  <w15:docId w15:val="{5D6BAD0E-5BA1-4D14-BB31-4F78DA4F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dcterms:created xsi:type="dcterms:W3CDTF">2022-07-22T06:06:00Z</dcterms:created>
  <dcterms:modified xsi:type="dcterms:W3CDTF">2022-08-19T03:44:00Z</dcterms:modified>
</cp:coreProperties>
</file>