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70" w:rsidRDefault="00667970">
      <w:pPr>
        <w:contextualSpacing/>
      </w:pPr>
      <w:r>
        <w:t>Magro Jean-Luc                                                                                         Melrand, le 25 mai 2019</w:t>
      </w:r>
    </w:p>
    <w:p w:rsidR="00667970" w:rsidRDefault="00667970">
      <w:pPr>
        <w:contextualSpacing/>
      </w:pPr>
      <w:r>
        <w:t>Gouéjan</w:t>
      </w:r>
    </w:p>
    <w:p w:rsidR="00667970" w:rsidRDefault="00667970">
      <w:pPr>
        <w:contextualSpacing/>
      </w:pPr>
      <w:r>
        <w:t>56310 Melrand</w:t>
      </w:r>
    </w:p>
    <w:p w:rsidR="00667970" w:rsidRDefault="00667970">
      <w:pPr>
        <w:contextualSpacing/>
      </w:pPr>
    </w:p>
    <w:p w:rsidR="00667970" w:rsidRDefault="00667970" w:rsidP="00667970">
      <w:pPr>
        <w:contextualSpacing/>
        <w:jc w:val="center"/>
        <w:rPr>
          <w:sz w:val="32"/>
          <w:szCs w:val="32"/>
        </w:rPr>
      </w:pPr>
      <w:r w:rsidRPr="00667970">
        <w:rPr>
          <w:sz w:val="32"/>
          <w:szCs w:val="32"/>
        </w:rPr>
        <w:t>Attestation logement</w:t>
      </w:r>
    </w:p>
    <w:p w:rsidR="00667970" w:rsidRDefault="00667970" w:rsidP="00667970">
      <w:pPr>
        <w:contextualSpacing/>
        <w:jc w:val="center"/>
        <w:rPr>
          <w:sz w:val="32"/>
          <w:szCs w:val="32"/>
        </w:rPr>
      </w:pPr>
    </w:p>
    <w:p w:rsidR="00667970" w:rsidRDefault="00667970" w:rsidP="00667970">
      <w:pPr>
        <w:contextualSpacing/>
        <w:jc w:val="center"/>
        <w:rPr>
          <w:sz w:val="32"/>
          <w:szCs w:val="32"/>
        </w:rPr>
      </w:pPr>
    </w:p>
    <w:p w:rsidR="00667970" w:rsidRDefault="00667970" w:rsidP="00667970">
      <w:pPr>
        <w:contextualSpacing/>
        <w:rPr>
          <w:sz w:val="24"/>
          <w:szCs w:val="24"/>
        </w:rPr>
      </w:pPr>
      <w:r w:rsidRPr="00667970">
        <w:rPr>
          <w:sz w:val="24"/>
          <w:szCs w:val="24"/>
        </w:rPr>
        <w:t>Je soussigné</w:t>
      </w:r>
      <w:r>
        <w:rPr>
          <w:sz w:val="24"/>
          <w:szCs w:val="24"/>
        </w:rPr>
        <w:t>, Jean-Luc Magro, atteste que Monsieur Blot Jacques, habite à la S.C.I Gouéjan, commune de Melrand 56310 depuis juin 2017.</w:t>
      </w:r>
    </w:p>
    <w:p w:rsidR="00667970" w:rsidRDefault="00667970" w:rsidP="00667970">
      <w:pPr>
        <w:contextualSpacing/>
        <w:rPr>
          <w:sz w:val="24"/>
          <w:szCs w:val="24"/>
        </w:rPr>
      </w:pPr>
      <w:r>
        <w:rPr>
          <w:sz w:val="24"/>
          <w:szCs w:val="24"/>
        </w:rPr>
        <w:t>Ci-joint, copie de redevance assainissement.</w:t>
      </w:r>
    </w:p>
    <w:p w:rsidR="00667970" w:rsidRDefault="00667970" w:rsidP="006679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67970" w:rsidRDefault="00667970" w:rsidP="00667970">
      <w:pPr>
        <w:contextualSpacing/>
        <w:rPr>
          <w:sz w:val="24"/>
          <w:szCs w:val="24"/>
        </w:rPr>
      </w:pPr>
    </w:p>
    <w:p w:rsidR="00667970" w:rsidRDefault="00667970" w:rsidP="00667970">
      <w:pPr>
        <w:contextualSpacing/>
        <w:rPr>
          <w:sz w:val="24"/>
          <w:szCs w:val="24"/>
        </w:rPr>
      </w:pPr>
    </w:p>
    <w:p w:rsidR="00667970" w:rsidRDefault="00667970" w:rsidP="006679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Le Gérant S.C.I Gouèjan</w:t>
      </w:r>
    </w:p>
    <w:p w:rsidR="00667970" w:rsidRPr="00667970" w:rsidRDefault="00667970" w:rsidP="006679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Jean-Luc Magro</w:t>
      </w:r>
    </w:p>
    <w:sectPr w:rsidR="00667970" w:rsidRPr="00667970" w:rsidSect="0087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67970"/>
    <w:rsid w:val="00667970"/>
    <w:rsid w:val="00794BD8"/>
    <w:rsid w:val="0087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cp:lastPrinted>2019-05-28T05:36:00Z</cp:lastPrinted>
  <dcterms:created xsi:type="dcterms:W3CDTF">2019-05-28T05:26:00Z</dcterms:created>
  <dcterms:modified xsi:type="dcterms:W3CDTF">2019-05-28T05:47:00Z</dcterms:modified>
</cp:coreProperties>
</file>